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1F" w:rsidRPr="00785E1F" w:rsidRDefault="00785E1F" w:rsidP="00785E1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785E1F">
        <w:rPr>
          <w:rFonts w:ascii="Times New Roman" w:hAnsi="Times New Roman" w:cs="Times New Roman"/>
          <w:b/>
          <w:color w:val="auto"/>
          <w:szCs w:val="24"/>
        </w:rPr>
        <w:t xml:space="preserve">Список участников </w:t>
      </w:r>
    </w:p>
    <w:p w:rsidR="00785E1F" w:rsidRPr="00785E1F" w:rsidRDefault="00785E1F" w:rsidP="00785E1F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Cs w:val="24"/>
          <w14:ligatures w14:val="none"/>
          <w14:cntxtAlts w14:val="0"/>
        </w:rPr>
      </w:pPr>
      <w:r w:rsidRPr="00785E1F">
        <w:rPr>
          <w:rFonts w:ascii="Times New Roman" w:hAnsi="Times New Roman" w:cs="Times New Roman"/>
          <w:b/>
          <w:color w:val="auto"/>
          <w:kern w:val="0"/>
          <w:szCs w:val="24"/>
          <w14:ligatures w14:val="none"/>
          <w14:cntxtAlts w14:val="0"/>
        </w:rPr>
        <w:t>Всероссийской научно-практической конференции</w:t>
      </w:r>
    </w:p>
    <w:p w:rsidR="00785E1F" w:rsidRPr="00785E1F" w:rsidRDefault="00785E1F" w:rsidP="00785E1F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36"/>
          <w:szCs w:val="24"/>
          <w14:ligatures w14:val="none"/>
          <w14:cntxtAlts w14:val="0"/>
        </w:rPr>
      </w:pPr>
      <w:r w:rsidRPr="00785E1F">
        <w:rPr>
          <w:rFonts w:ascii="Times New Roman" w:hAnsi="Times New Roman" w:cs="Times New Roman"/>
          <w:b/>
          <w:color w:val="auto"/>
          <w:kern w:val="36"/>
          <w:szCs w:val="24"/>
          <w14:ligatures w14:val="none"/>
          <w14:cntxtAlts w14:val="0"/>
        </w:rPr>
        <w:t>«</w:t>
      </w:r>
      <w:r w:rsidRPr="00785E1F">
        <w:rPr>
          <w:rFonts w:ascii="Times New Roman" w:hAnsi="Times New Roman" w:cs="Times New Roman"/>
          <w:b/>
          <w:bCs/>
          <w:color w:val="auto"/>
          <w:kern w:val="0"/>
          <w:szCs w:val="24"/>
          <w14:ligatures w14:val="none"/>
          <w14:cntxtAlts w14:val="0"/>
        </w:rPr>
        <w:t>Доступное образование – успешная социализация</w:t>
      </w:r>
      <w:r w:rsidRPr="00785E1F">
        <w:rPr>
          <w:rFonts w:ascii="Times New Roman" w:hAnsi="Times New Roman" w:cs="Times New Roman"/>
          <w:b/>
          <w:color w:val="auto"/>
          <w:kern w:val="36"/>
          <w:szCs w:val="24"/>
          <w14:ligatures w14:val="none"/>
          <w14:cntxtAlts w14:val="0"/>
        </w:rPr>
        <w:t>»</w:t>
      </w:r>
    </w:p>
    <w:p w:rsidR="00785E1F" w:rsidRDefault="00785E1F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</w:p>
    <w:p w:rsidR="00683C80" w:rsidRDefault="00912247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912247">
        <w:rPr>
          <w:rFonts w:ascii="Times New Roman" w:hAnsi="Times New Roman" w:cs="Times New Roman"/>
          <w:color w:val="auto"/>
          <w:szCs w:val="24"/>
        </w:rPr>
        <w:t xml:space="preserve">1. </w:t>
      </w:r>
      <w:r w:rsidR="00683C80">
        <w:rPr>
          <w:rFonts w:ascii="Times New Roman" w:hAnsi="Times New Roman" w:cs="Times New Roman"/>
          <w:color w:val="auto"/>
          <w:szCs w:val="24"/>
        </w:rPr>
        <w:t>Специалисты Фонда поддержки детей, оказавшихся в трудной жизненной ситуации (г. Москва)</w:t>
      </w:r>
    </w:p>
    <w:p w:rsidR="00912247" w:rsidRPr="00912247" w:rsidRDefault="00683C80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  <w14:ligatures w14:val="none"/>
        </w:rPr>
      </w:pPr>
      <w:r w:rsidRPr="00912247">
        <w:rPr>
          <w:rFonts w:ascii="Times New Roman" w:hAnsi="Times New Roman" w:cs="Times New Roman"/>
          <w:color w:val="auto"/>
          <w:szCs w:val="24"/>
        </w:rPr>
        <w:t>2.</w:t>
      </w:r>
      <w:r>
        <w:rPr>
          <w:rFonts w:ascii="Times New Roman" w:hAnsi="Times New Roman" w:cs="Times New Roman"/>
          <w:color w:val="auto"/>
          <w:szCs w:val="24"/>
        </w:rPr>
        <w:t xml:space="preserve"> Министр </w:t>
      </w:r>
      <w:r w:rsidRPr="00912247">
        <w:rPr>
          <w:rFonts w:ascii="Times New Roman" w:hAnsi="Times New Roman" w:cs="Times New Roman"/>
          <w:iCs/>
          <w:color w:val="auto"/>
          <w:szCs w:val="24"/>
          <w14:ligatures w14:val="none"/>
        </w:rPr>
        <w:t>образования и молодежной политики Чувашской Республики</w:t>
      </w:r>
      <w:r>
        <w:rPr>
          <w:rFonts w:ascii="Times New Roman" w:hAnsi="Times New Roman" w:cs="Times New Roman"/>
          <w:iCs/>
          <w:color w:val="auto"/>
          <w:szCs w:val="24"/>
          <w14:ligatures w14:val="none"/>
        </w:rPr>
        <w:t xml:space="preserve">, </w:t>
      </w:r>
      <w:r w:rsidRPr="00912247">
        <w:rPr>
          <w:rFonts w:ascii="Times New Roman" w:hAnsi="Times New Roman" w:cs="Times New Roman"/>
          <w:color w:val="auto"/>
          <w:szCs w:val="24"/>
        </w:rPr>
        <w:t xml:space="preserve">первый </w:t>
      </w:r>
      <w:r w:rsidR="00912247" w:rsidRPr="00912247">
        <w:rPr>
          <w:rFonts w:ascii="Times New Roman" w:hAnsi="Times New Roman" w:cs="Times New Roman"/>
          <w:color w:val="auto"/>
          <w:szCs w:val="24"/>
        </w:rPr>
        <w:t xml:space="preserve">заместитель министра </w:t>
      </w:r>
      <w:r w:rsidR="00912247" w:rsidRPr="00912247">
        <w:rPr>
          <w:rFonts w:ascii="Times New Roman" w:hAnsi="Times New Roman" w:cs="Times New Roman"/>
          <w:iCs/>
          <w:color w:val="auto"/>
          <w:szCs w:val="24"/>
          <w14:ligatures w14:val="none"/>
        </w:rPr>
        <w:t>образования и молодежной политики Чувашской Республики</w:t>
      </w:r>
    </w:p>
    <w:p w:rsidR="00683C80" w:rsidRDefault="00912247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912247">
        <w:rPr>
          <w:rFonts w:ascii="Times New Roman" w:hAnsi="Times New Roman" w:cs="Times New Roman"/>
          <w:color w:val="auto"/>
          <w:szCs w:val="24"/>
        </w:rPr>
        <w:t>3.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965875">
        <w:rPr>
          <w:rFonts w:ascii="Times New Roman" w:hAnsi="Times New Roman" w:cs="Times New Roman"/>
          <w:color w:val="auto"/>
          <w:szCs w:val="24"/>
        </w:rPr>
        <w:t xml:space="preserve">Преподаватели  </w:t>
      </w:r>
      <w:r w:rsidR="00683C80" w:rsidRPr="002035D7">
        <w:rPr>
          <w:rFonts w:ascii="Times New Roman" w:hAnsi="Times New Roman" w:cs="Times New Roman"/>
          <w:iCs/>
          <w:color w:val="000000"/>
          <w:szCs w:val="24"/>
          <w14:ligatures w14:val="none"/>
        </w:rPr>
        <w:t>ФГБОУ ВПО «Чувашский государственный педагогический университет им. И.Я. Яковлева»</w:t>
      </w:r>
    </w:p>
    <w:p w:rsidR="00683C80" w:rsidRDefault="00683C80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965875">
        <w:rPr>
          <w:rFonts w:ascii="Times New Roman" w:hAnsi="Times New Roman" w:cs="Times New Roman"/>
          <w:color w:val="auto"/>
          <w:szCs w:val="24"/>
        </w:rPr>
        <w:t>4.</w:t>
      </w:r>
      <w:r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 xml:space="preserve"> Специалисты Министерства </w:t>
      </w:r>
      <w:r w:rsidR="00965875"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>здравоохранения и социального</w:t>
      </w:r>
      <w:r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 xml:space="preserve"> </w:t>
      </w:r>
      <w:r w:rsidR="00965875"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>развития</w:t>
      </w:r>
      <w:r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 xml:space="preserve"> Чувашской Республики</w:t>
      </w:r>
    </w:p>
    <w:p w:rsidR="00912247" w:rsidRPr="00912247" w:rsidRDefault="00683C80" w:rsidP="002035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  <w14:ligatures w14:val="none"/>
        </w:rPr>
      </w:pPr>
      <w:r w:rsidRPr="00912247">
        <w:rPr>
          <w:rFonts w:ascii="Times New Roman" w:hAnsi="Times New Roman" w:cs="Times New Roman"/>
          <w:color w:val="auto"/>
          <w:szCs w:val="24"/>
        </w:rPr>
        <w:t>5.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912247" w:rsidRPr="00912247">
        <w:rPr>
          <w:rFonts w:ascii="Times New Roman" w:hAnsi="Times New Roman" w:cs="Times New Roman"/>
          <w:color w:val="auto"/>
          <w:szCs w:val="24"/>
        </w:rPr>
        <w:t xml:space="preserve">Специалисты </w:t>
      </w:r>
      <w:r w:rsidR="00912247" w:rsidRPr="00912247">
        <w:rPr>
          <w:rFonts w:ascii="Times New Roman" w:hAnsi="Times New Roman" w:cs="Times New Roman"/>
          <w:color w:val="auto"/>
          <w:szCs w:val="24"/>
          <w14:ligatures w14:val="none"/>
        </w:rPr>
        <w:t>БОУ «Центр психолого-педагогической реабилитации и коррекции» Минобразования Чувашии</w:t>
      </w:r>
    </w:p>
    <w:p w:rsidR="00683C80" w:rsidRDefault="00683C80" w:rsidP="00203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912247">
        <w:rPr>
          <w:rFonts w:ascii="Times New Roman" w:hAnsi="Times New Roman" w:cs="Times New Roman"/>
          <w:color w:val="auto"/>
          <w:szCs w:val="24"/>
        </w:rPr>
        <w:t>6.</w:t>
      </w:r>
      <w:r w:rsidRPr="00683C80">
        <w:rPr>
          <w:rFonts w:ascii="Times New Roman" w:hAnsi="Times New Roman" w:cs="Times New Roman"/>
          <w:color w:val="auto"/>
          <w:szCs w:val="24"/>
          <w14:ligatures w14:val="none"/>
        </w:rPr>
        <w:t xml:space="preserve"> </w:t>
      </w:r>
      <w:r w:rsidR="00965875">
        <w:rPr>
          <w:rFonts w:ascii="Times New Roman" w:hAnsi="Times New Roman" w:cs="Times New Roman"/>
          <w:color w:val="auto"/>
          <w:szCs w:val="24"/>
          <w14:ligatures w14:val="none"/>
        </w:rPr>
        <w:t xml:space="preserve">Сотрудники </w:t>
      </w:r>
      <w:r w:rsidRPr="002035D7">
        <w:rPr>
          <w:rFonts w:ascii="Times New Roman" w:hAnsi="Times New Roman" w:cs="Times New Roman"/>
          <w:iCs/>
          <w:color w:val="000000"/>
          <w:szCs w:val="24"/>
          <w14:ligatures w14:val="none"/>
        </w:rPr>
        <w:t>БОУ ДПО (ПК) С «Чувашский республиканский институт образования» Минобразования Чувашии</w:t>
      </w:r>
    </w:p>
    <w:p w:rsidR="006B4072" w:rsidRDefault="00683C80" w:rsidP="00683C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912247">
        <w:rPr>
          <w:rFonts w:ascii="Times New Roman" w:hAnsi="Times New Roman" w:cs="Times New Roman"/>
          <w:color w:val="auto"/>
          <w:szCs w:val="24"/>
        </w:rPr>
        <w:t xml:space="preserve">7. </w:t>
      </w:r>
      <w:r w:rsidR="006B4072" w:rsidRPr="00912247">
        <w:rPr>
          <w:rFonts w:ascii="Times New Roman" w:hAnsi="Times New Roman" w:cs="Times New Roman"/>
          <w:color w:val="auto"/>
          <w:szCs w:val="24"/>
        </w:rPr>
        <w:t>Руководители, специалисты и педагоги специальных (коррекционных) образовательных учреждений</w:t>
      </w:r>
      <w:r w:rsidR="006B4072">
        <w:rPr>
          <w:rFonts w:ascii="Times New Roman" w:hAnsi="Times New Roman" w:cs="Times New Roman"/>
          <w:color w:val="auto"/>
          <w:szCs w:val="24"/>
        </w:rPr>
        <w:t xml:space="preserve"> </w:t>
      </w:r>
      <w:r w:rsidR="00965875">
        <w:rPr>
          <w:rFonts w:ascii="Times New Roman" w:hAnsi="Times New Roman" w:cs="Times New Roman"/>
          <w:color w:val="auto"/>
          <w:szCs w:val="24"/>
        </w:rPr>
        <w:t>(</w:t>
      </w:r>
      <w:r w:rsidR="006B4072">
        <w:rPr>
          <w:rFonts w:ascii="Times New Roman" w:hAnsi="Times New Roman" w:cs="Times New Roman"/>
          <w:color w:val="auto"/>
          <w:szCs w:val="24"/>
        </w:rPr>
        <w:t>г. Москва</w:t>
      </w:r>
      <w:r w:rsidR="00965875">
        <w:rPr>
          <w:rFonts w:ascii="Times New Roman" w:hAnsi="Times New Roman" w:cs="Times New Roman"/>
          <w:color w:val="auto"/>
          <w:szCs w:val="24"/>
        </w:rPr>
        <w:t>)</w:t>
      </w:r>
    </w:p>
    <w:p w:rsidR="00912247" w:rsidRPr="00912247" w:rsidRDefault="006B4072" w:rsidP="00683C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2035D7">
        <w:rPr>
          <w:rFonts w:ascii="Times New Roman" w:hAnsi="Times New Roman" w:cs="Times New Roman"/>
          <w:color w:val="auto"/>
          <w:szCs w:val="24"/>
          <w14:ligatures w14:val="none"/>
        </w:rPr>
        <w:t xml:space="preserve">8. </w:t>
      </w:r>
      <w:r w:rsidR="00912247" w:rsidRPr="00912247">
        <w:rPr>
          <w:rFonts w:ascii="Times New Roman" w:hAnsi="Times New Roman" w:cs="Times New Roman"/>
          <w:color w:val="auto"/>
          <w:szCs w:val="24"/>
        </w:rPr>
        <w:t>Руководители, специалисты и педагоги специальных (коррекционных) образовательных учреждений Чувашской Республики</w:t>
      </w:r>
    </w:p>
    <w:p w:rsidR="00912247" w:rsidRPr="00912247" w:rsidRDefault="006B4072" w:rsidP="00683C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2035D7">
        <w:rPr>
          <w:rFonts w:ascii="Times New Roman" w:hAnsi="Times New Roman" w:cs="Times New Roman"/>
          <w:iCs/>
          <w:color w:val="000000"/>
          <w:szCs w:val="24"/>
          <w14:ligatures w14:val="none"/>
        </w:rPr>
        <w:t xml:space="preserve">9. </w:t>
      </w:r>
      <w:r w:rsidR="00912247" w:rsidRPr="00912247">
        <w:rPr>
          <w:rFonts w:ascii="Times New Roman" w:hAnsi="Times New Roman" w:cs="Times New Roman"/>
          <w:color w:val="auto"/>
          <w:szCs w:val="24"/>
        </w:rPr>
        <w:t>Руководители, специалисты и педагоги специальных (коррекционных) образовательных учреждений Марийской Республики</w:t>
      </w:r>
    </w:p>
    <w:p w:rsidR="00912247" w:rsidRPr="00912247" w:rsidRDefault="006B4072" w:rsidP="00683C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83C80">
        <w:rPr>
          <w:rFonts w:ascii="Times New Roman" w:hAnsi="Times New Roman" w:cs="Times New Roman"/>
          <w:color w:val="auto"/>
          <w14:ligatures w14:val="none"/>
        </w:rPr>
        <w:t>10.</w:t>
      </w:r>
      <w:r>
        <w:rPr>
          <w:rFonts w:ascii="Times New Roman" w:hAnsi="Times New Roman" w:cs="Times New Roman"/>
          <w:iCs/>
          <w:color w:val="auto"/>
          <w:szCs w:val="24"/>
          <w14:ligatures w14:val="none"/>
        </w:rPr>
        <w:t xml:space="preserve"> </w:t>
      </w:r>
      <w:r w:rsidR="00912247" w:rsidRPr="00912247">
        <w:rPr>
          <w:rFonts w:ascii="Times New Roman" w:hAnsi="Times New Roman" w:cs="Times New Roman"/>
          <w:color w:val="auto"/>
          <w:szCs w:val="24"/>
        </w:rPr>
        <w:t>Руководители, специалисты и педагоги специальных (коррекционных) образовательных учреждений Республики Татарстан</w:t>
      </w:r>
    </w:p>
    <w:p w:rsidR="00683C80" w:rsidRPr="00912247" w:rsidRDefault="006B4072" w:rsidP="00683C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14:ligatures w14:val="none"/>
        </w:rPr>
        <w:t xml:space="preserve">11. </w:t>
      </w:r>
      <w:r w:rsidR="00683C80" w:rsidRPr="00912247">
        <w:rPr>
          <w:rFonts w:ascii="Times New Roman" w:hAnsi="Times New Roman" w:cs="Times New Roman"/>
          <w:color w:val="auto"/>
          <w:szCs w:val="24"/>
        </w:rPr>
        <w:t xml:space="preserve">Руководители, специалисты и педагоги специальных (коррекционных) образовательных учреждений </w:t>
      </w:r>
      <w:r w:rsidR="00965875">
        <w:rPr>
          <w:rFonts w:ascii="Times New Roman" w:hAnsi="Times New Roman" w:cs="Times New Roman"/>
          <w:color w:val="auto"/>
          <w:szCs w:val="24"/>
        </w:rPr>
        <w:t>(</w:t>
      </w:r>
      <w:r>
        <w:rPr>
          <w:rFonts w:ascii="Times New Roman" w:hAnsi="Times New Roman" w:cs="Times New Roman"/>
          <w:color w:val="auto"/>
          <w:szCs w:val="24"/>
        </w:rPr>
        <w:t>г. Ульяновск</w:t>
      </w:r>
      <w:r w:rsidR="00965875">
        <w:rPr>
          <w:rFonts w:ascii="Times New Roman" w:hAnsi="Times New Roman" w:cs="Times New Roman"/>
          <w:color w:val="auto"/>
          <w:szCs w:val="24"/>
        </w:rPr>
        <w:t>)</w:t>
      </w:r>
    </w:p>
    <w:p w:rsidR="00912247" w:rsidRPr="00912247" w:rsidRDefault="00965875" w:rsidP="00321F3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965875">
        <w:rPr>
          <w:rFonts w:ascii="Times New Roman" w:hAnsi="Times New Roman" w:cs="Times New Roman"/>
          <w:color w:val="auto"/>
          <w14:ligatures w14:val="none"/>
        </w:rPr>
        <w:t xml:space="preserve">12. </w:t>
      </w:r>
      <w:r>
        <w:rPr>
          <w:rFonts w:ascii="Times New Roman" w:hAnsi="Times New Roman" w:cs="Times New Roman"/>
          <w:color w:val="auto"/>
          <w14:ligatures w14:val="none"/>
        </w:rPr>
        <w:t xml:space="preserve">Сотрудники </w:t>
      </w:r>
      <w:r w:rsidRPr="00965875">
        <w:rPr>
          <w:rFonts w:ascii="Times New Roman" w:hAnsi="Times New Roman" w:cs="Times New Roman"/>
          <w:iCs/>
          <w:color w:val="000000"/>
          <w:szCs w:val="24"/>
          <w14:ligatures w14:val="none"/>
        </w:rPr>
        <w:t>БУ «Республиканская психиатрическая больница» МЗСР ЧР</w:t>
      </w:r>
      <w:bookmarkStart w:id="0" w:name="_GoBack"/>
      <w:bookmarkEnd w:id="0"/>
    </w:p>
    <w:sectPr w:rsidR="00912247" w:rsidRPr="00912247" w:rsidSect="00290F5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C"/>
    <w:rsid w:val="002035D7"/>
    <w:rsid w:val="00290F5B"/>
    <w:rsid w:val="00321F36"/>
    <w:rsid w:val="004C0D6C"/>
    <w:rsid w:val="00683C80"/>
    <w:rsid w:val="006B4072"/>
    <w:rsid w:val="00785E1F"/>
    <w:rsid w:val="00912247"/>
    <w:rsid w:val="00913D6B"/>
    <w:rsid w:val="00965875"/>
    <w:rsid w:val="00D63B12"/>
    <w:rsid w:val="00D74E3E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7"/>
    <w:pPr>
      <w:spacing w:after="120" w:line="285" w:lineRule="auto"/>
      <w:jc w:val="left"/>
    </w:pPr>
    <w:rPr>
      <w:rFonts w:ascii="Arial" w:eastAsia="Times New Roman" w:hAnsi="Arial" w:cs="Arial"/>
      <w:color w:val="008000"/>
      <w:kern w:val="2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7"/>
    <w:pPr>
      <w:spacing w:after="120" w:line="285" w:lineRule="auto"/>
      <w:jc w:val="left"/>
    </w:pPr>
    <w:rPr>
      <w:rFonts w:ascii="Arial" w:eastAsia="Times New Roman" w:hAnsi="Arial" w:cs="Arial"/>
      <w:color w:val="008000"/>
      <w:kern w:val="2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2014-07-17T06:30:00Z</cp:lastPrinted>
  <dcterms:created xsi:type="dcterms:W3CDTF">2014-07-23T11:57:00Z</dcterms:created>
  <dcterms:modified xsi:type="dcterms:W3CDTF">2014-07-23T11:57:00Z</dcterms:modified>
</cp:coreProperties>
</file>